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C4" w:rsidRPr="00605BFA" w:rsidRDefault="00C96E28" w:rsidP="00605BFA">
      <w:pPr>
        <w:keepNext/>
        <w:framePr w:w="10310" w:h="1413" w:hRule="exact" w:wrap="none" w:vAnchor="page" w:hAnchor="page" w:x="916" w:y="691"/>
        <w:widowControl/>
        <w:autoSpaceDE w:val="0"/>
        <w:autoSpaceDN w:val="0"/>
        <w:ind w:left="567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B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№ </w:t>
      </w:r>
      <w:r w:rsidR="00605BFA" w:rsidRPr="00605B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</w:p>
    <w:p w:rsidR="00A50107" w:rsidRPr="00605BFA" w:rsidRDefault="00A50107" w:rsidP="00605BFA">
      <w:pPr>
        <w:keepNext/>
        <w:framePr w:w="10310" w:h="1413" w:hRule="exact" w:wrap="none" w:vAnchor="page" w:hAnchor="page" w:x="916" w:y="691"/>
        <w:widowControl/>
        <w:autoSpaceDE w:val="0"/>
        <w:autoSpaceDN w:val="0"/>
        <w:ind w:left="567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605B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 приказу Министерства образования,</w:t>
      </w:r>
      <w:r w:rsidRPr="00605B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науки и молодежи Республики Крым            </w:t>
      </w:r>
    </w:p>
    <w:p w:rsidR="00A50107" w:rsidRPr="00605BFA" w:rsidRDefault="00A50107" w:rsidP="00605BFA">
      <w:pPr>
        <w:framePr w:w="10310" w:h="1413" w:hRule="exact" w:wrap="none" w:vAnchor="page" w:hAnchor="page" w:x="916" w:y="691"/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05B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</w:t>
      </w:r>
      <w:r w:rsidRPr="00605B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605B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     от «___» ______ 2017 г. № ______</w:t>
      </w:r>
    </w:p>
    <w:p w:rsidR="00A50107" w:rsidRPr="00A50107" w:rsidRDefault="00A50107" w:rsidP="00605BFA">
      <w:pPr>
        <w:framePr w:w="10310" w:h="1413" w:hRule="exact" w:wrap="none" w:vAnchor="page" w:hAnchor="page" w:x="916" w:y="691"/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37512" w:rsidRPr="00605BFA" w:rsidRDefault="00DE4F66" w:rsidP="00C96E28">
      <w:pPr>
        <w:pStyle w:val="30"/>
        <w:framePr w:w="10310" w:h="14056" w:hRule="exact" w:wrap="none" w:vAnchor="page" w:hAnchor="page" w:x="812" w:y="2403"/>
        <w:shd w:val="clear" w:color="auto" w:fill="auto"/>
        <w:spacing w:after="0" w:line="32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П</w:t>
      </w:r>
      <w:r w:rsidR="00661B29">
        <w:rPr>
          <w:rFonts w:ascii="Times New Roman" w:hAnsi="Times New Roman" w:cs="Times New Roman"/>
          <w:sz w:val="28"/>
          <w:szCs w:val="28"/>
        </w:rPr>
        <w:t>ОЛОЖЕНИЕ</w:t>
      </w:r>
    </w:p>
    <w:p w:rsidR="00037512" w:rsidRPr="00605BFA" w:rsidRDefault="00DE4F66" w:rsidP="00C96E28">
      <w:pPr>
        <w:pStyle w:val="30"/>
        <w:framePr w:w="10310" w:h="14056" w:hRule="exact" w:wrap="none" w:vAnchor="page" w:hAnchor="page" w:x="812" w:y="2403"/>
        <w:shd w:val="clear" w:color="auto" w:fill="auto"/>
        <w:spacing w:after="0" w:line="32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о проведении Республиканского конкурса «С компьютером на ТЫ»</w:t>
      </w:r>
    </w:p>
    <w:p w:rsidR="00F913F6" w:rsidRPr="00605BFA" w:rsidRDefault="00F913F6" w:rsidP="00C96E28">
      <w:pPr>
        <w:pStyle w:val="30"/>
        <w:framePr w:w="10310" w:h="14056" w:hRule="exact" w:wrap="none" w:vAnchor="page" w:hAnchor="page" w:x="812" w:y="2403"/>
        <w:shd w:val="clear" w:color="auto" w:fill="auto"/>
        <w:spacing w:after="0" w:line="32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037512" w:rsidRPr="00605BFA" w:rsidRDefault="00A50107" w:rsidP="00C96E28">
      <w:pPr>
        <w:pStyle w:val="22"/>
        <w:framePr w:w="10310" w:h="14056" w:hRule="exact" w:wrap="none" w:vAnchor="page" w:hAnchor="page" w:x="812" w:y="2403"/>
        <w:shd w:val="clear" w:color="auto" w:fill="auto"/>
        <w:tabs>
          <w:tab w:val="left" w:pos="4180"/>
        </w:tabs>
        <w:ind w:left="380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1.</w:t>
      </w:r>
      <w:r w:rsidR="00F913F6" w:rsidRPr="00605B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0"/>
      <w:r w:rsidR="00DE4F66" w:rsidRPr="00605BFA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037512" w:rsidRPr="00605BFA" w:rsidRDefault="00DE4F66" w:rsidP="00C96E28">
      <w:pPr>
        <w:pStyle w:val="20"/>
        <w:framePr w:w="10310" w:h="14056" w:hRule="exact" w:wrap="none" w:vAnchor="page" w:hAnchor="page" w:x="812" w:y="2403"/>
        <w:numPr>
          <w:ilvl w:val="1"/>
          <w:numId w:val="1"/>
        </w:numPr>
        <w:shd w:val="clear" w:color="auto" w:fill="auto"/>
        <w:tabs>
          <w:tab w:val="left" w:pos="796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Настоящее Положение о проведении Республикан</w:t>
      </w:r>
      <w:bookmarkStart w:id="1" w:name="_GoBack"/>
      <w:bookmarkEnd w:id="1"/>
      <w:r w:rsidRPr="00605BFA">
        <w:rPr>
          <w:rFonts w:ascii="Times New Roman" w:hAnsi="Times New Roman" w:cs="Times New Roman"/>
          <w:sz w:val="28"/>
          <w:szCs w:val="28"/>
        </w:rPr>
        <w:t>ского конкурса «С компьютером на ТЫ» (далее - Положение) регламентирует порядок и условия проведения Республиканского конкурса учащихся «С компьютером на ТЫ» (далее - Конкурс).</w:t>
      </w:r>
    </w:p>
    <w:p w:rsidR="00037512" w:rsidRPr="00605BFA" w:rsidRDefault="00DE4F66" w:rsidP="00C96E28">
      <w:pPr>
        <w:pStyle w:val="20"/>
        <w:framePr w:w="10310" w:h="14056" w:hRule="exact" w:wrap="none" w:vAnchor="page" w:hAnchor="page" w:x="812" w:y="2403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Pr="00605BFA">
        <w:rPr>
          <w:rStyle w:val="23"/>
          <w:rFonts w:ascii="Times New Roman" w:hAnsi="Times New Roman" w:cs="Times New Roman"/>
          <w:sz w:val="28"/>
          <w:szCs w:val="28"/>
        </w:rPr>
        <w:t xml:space="preserve">27 апреля 2017 года </w:t>
      </w:r>
      <w:r w:rsidRPr="00605BFA">
        <w:rPr>
          <w:rFonts w:ascii="Times New Roman" w:hAnsi="Times New Roman" w:cs="Times New Roman"/>
          <w:sz w:val="28"/>
          <w:szCs w:val="28"/>
        </w:rPr>
        <w:t>на базе Государственного бюджетного образовательного учреждения дополнительного образования Республики Крым «Малая академия наук «Искатель».</w:t>
      </w:r>
    </w:p>
    <w:p w:rsidR="00037512" w:rsidRPr="00605BFA" w:rsidRDefault="00C96E28" w:rsidP="00C96E28">
      <w:pPr>
        <w:pStyle w:val="22"/>
        <w:framePr w:w="10310" w:h="14056" w:hRule="exact" w:wrap="none" w:vAnchor="page" w:hAnchor="page" w:x="812" w:y="2403"/>
        <w:shd w:val="clear" w:color="auto" w:fill="auto"/>
        <w:tabs>
          <w:tab w:val="left" w:pos="3818"/>
        </w:tabs>
        <w:ind w:left="342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605BFA">
        <w:rPr>
          <w:rFonts w:ascii="Times New Roman" w:hAnsi="Times New Roman" w:cs="Times New Roman"/>
          <w:sz w:val="28"/>
          <w:szCs w:val="28"/>
        </w:rPr>
        <w:t xml:space="preserve">       </w:t>
      </w:r>
      <w:r w:rsidR="00A50107" w:rsidRPr="00605BFA">
        <w:rPr>
          <w:rFonts w:ascii="Times New Roman" w:hAnsi="Times New Roman" w:cs="Times New Roman"/>
          <w:sz w:val="28"/>
          <w:szCs w:val="28"/>
        </w:rPr>
        <w:t>2.</w:t>
      </w:r>
      <w:r w:rsidR="00F913F6" w:rsidRPr="00605BFA">
        <w:rPr>
          <w:rFonts w:ascii="Times New Roman" w:hAnsi="Times New Roman" w:cs="Times New Roman"/>
          <w:sz w:val="28"/>
          <w:szCs w:val="28"/>
        </w:rPr>
        <w:t xml:space="preserve"> </w:t>
      </w:r>
      <w:r w:rsidR="00DE4F66" w:rsidRPr="00605BF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bookmarkEnd w:id="2"/>
    </w:p>
    <w:p w:rsidR="00037512" w:rsidRPr="00605BFA" w:rsidRDefault="00DE4F66" w:rsidP="00C96E28">
      <w:pPr>
        <w:pStyle w:val="20"/>
        <w:framePr w:w="10310" w:h="14056" w:hRule="exact" w:wrap="none" w:vAnchor="page" w:hAnchor="page" w:x="812" w:y="2403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2.1. Цель Конкурса:</w:t>
      </w:r>
    </w:p>
    <w:p w:rsidR="00037512" w:rsidRPr="00605BFA" w:rsidRDefault="00DE4F66" w:rsidP="00C96E28">
      <w:pPr>
        <w:pStyle w:val="20"/>
        <w:framePr w:w="10310" w:h="14056" w:hRule="exact" w:wrap="none" w:vAnchor="page" w:hAnchor="page" w:x="812" w:y="2403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 xml:space="preserve">-развитие творческого потенциала и коммуникативной компетентности участников; </w:t>
      </w:r>
      <w:proofErr w:type="gramStart"/>
      <w:r w:rsidRPr="00605BF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05BFA">
        <w:rPr>
          <w:rFonts w:ascii="Times New Roman" w:hAnsi="Times New Roman" w:cs="Times New Roman"/>
          <w:sz w:val="28"/>
          <w:szCs w:val="28"/>
        </w:rPr>
        <w:t>оздание условий для демонстрации участниками знаний и на</w:t>
      </w:r>
      <w:r w:rsidR="005346A5" w:rsidRPr="00605BFA">
        <w:rPr>
          <w:rFonts w:ascii="Times New Roman" w:hAnsi="Times New Roman" w:cs="Times New Roman"/>
          <w:sz w:val="28"/>
          <w:szCs w:val="28"/>
        </w:rPr>
        <w:t xml:space="preserve">выков в области </w:t>
      </w:r>
      <w:r w:rsidR="005346A5" w:rsidRPr="00605BF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05BFA">
        <w:rPr>
          <w:rFonts w:ascii="Times New Roman" w:hAnsi="Times New Roman" w:cs="Times New Roman"/>
          <w:sz w:val="28"/>
          <w:szCs w:val="28"/>
        </w:rPr>
        <w:t>-технологий;</w:t>
      </w:r>
    </w:p>
    <w:p w:rsidR="00037512" w:rsidRPr="00605BFA" w:rsidRDefault="00DE4F66" w:rsidP="00C96E28">
      <w:pPr>
        <w:pStyle w:val="20"/>
        <w:framePr w:w="10310" w:h="14056" w:hRule="exact" w:wrap="none" w:vAnchor="page" w:hAnchor="page" w:x="812" w:y="2403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-выявление наиболее качественных, интересных и креативных идей, полностью соответствующих общему Положению Конкурса.</w:t>
      </w:r>
    </w:p>
    <w:p w:rsidR="00037512" w:rsidRPr="00605BFA" w:rsidRDefault="00DE4F66" w:rsidP="00C96E28">
      <w:pPr>
        <w:pStyle w:val="20"/>
        <w:framePr w:w="10310" w:h="14056" w:hRule="exact" w:wrap="none" w:vAnchor="page" w:hAnchor="page" w:x="812" w:y="2403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2.2</w:t>
      </w:r>
      <w:r w:rsidR="005346A5" w:rsidRPr="00605BFA">
        <w:rPr>
          <w:rFonts w:ascii="Times New Roman" w:hAnsi="Times New Roman" w:cs="Times New Roman"/>
          <w:sz w:val="28"/>
          <w:szCs w:val="28"/>
        </w:rPr>
        <w:t>.</w:t>
      </w:r>
      <w:r w:rsidRPr="00605BFA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037512" w:rsidRPr="00605BFA" w:rsidRDefault="00DE4F66" w:rsidP="00C96E28">
      <w:pPr>
        <w:pStyle w:val="20"/>
        <w:framePr w:w="10310" w:h="14056" w:hRule="exact" w:wrap="none" w:vAnchor="page" w:hAnchor="page" w:x="812" w:y="2403"/>
        <w:shd w:val="clear" w:color="auto" w:fill="auto"/>
        <w:tabs>
          <w:tab w:val="left" w:pos="2162"/>
          <w:tab w:val="left" w:pos="3721"/>
          <w:tab w:val="left" w:pos="5659"/>
          <w:tab w:val="left" w:pos="6651"/>
          <w:tab w:val="left" w:pos="8717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-выявление и</w:t>
      </w:r>
      <w:r w:rsidR="005346A5" w:rsidRPr="00605BFA">
        <w:rPr>
          <w:rFonts w:ascii="Times New Roman" w:hAnsi="Times New Roman" w:cs="Times New Roman"/>
          <w:sz w:val="28"/>
          <w:szCs w:val="28"/>
        </w:rPr>
        <w:t xml:space="preserve"> </w:t>
      </w:r>
      <w:r w:rsidRPr="00605BFA">
        <w:rPr>
          <w:rFonts w:ascii="Times New Roman" w:hAnsi="Times New Roman" w:cs="Times New Roman"/>
          <w:sz w:val="28"/>
          <w:szCs w:val="28"/>
        </w:rPr>
        <w:t>поддержка</w:t>
      </w:r>
      <w:r w:rsidR="005346A5" w:rsidRPr="00605BFA">
        <w:rPr>
          <w:rFonts w:ascii="Times New Roman" w:hAnsi="Times New Roman" w:cs="Times New Roman"/>
          <w:sz w:val="28"/>
          <w:szCs w:val="28"/>
        </w:rPr>
        <w:t xml:space="preserve"> </w:t>
      </w:r>
      <w:r w:rsidRPr="00605BFA">
        <w:rPr>
          <w:rFonts w:ascii="Times New Roman" w:hAnsi="Times New Roman" w:cs="Times New Roman"/>
          <w:sz w:val="28"/>
          <w:szCs w:val="28"/>
        </w:rPr>
        <w:t>талантливых</w:t>
      </w:r>
      <w:r w:rsidR="005346A5" w:rsidRPr="00605BFA">
        <w:rPr>
          <w:rFonts w:ascii="Times New Roman" w:hAnsi="Times New Roman" w:cs="Times New Roman"/>
          <w:sz w:val="28"/>
          <w:szCs w:val="28"/>
        </w:rPr>
        <w:t xml:space="preserve"> </w:t>
      </w:r>
      <w:r w:rsidRPr="00605BFA">
        <w:rPr>
          <w:rFonts w:ascii="Times New Roman" w:hAnsi="Times New Roman" w:cs="Times New Roman"/>
          <w:sz w:val="28"/>
          <w:szCs w:val="28"/>
        </w:rPr>
        <w:t>детей</w:t>
      </w:r>
      <w:r w:rsidR="005346A5" w:rsidRPr="00605BFA">
        <w:rPr>
          <w:rFonts w:ascii="Times New Roman" w:hAnsi="Times New Roman" w:cs="Times New Roman"/>
          <w:sz w:val="28"/>
          <w:szCs w:val="28"/>
        </w:rPr>
        <w:t xml:space="preserve"> </w:t>
      </w:r>
      <w:r w:rsidRPr="00605BFA">
        <w:rPr>
          <w:rFonts w:ascii="Times New Roman" w:hAnsi="Times New Roman" w:cs="Times New Roman"/>
          <w:sz w:val="28"/>
          <w:szCs w:val="28"/>
        </w:rPr>
        <w:t>и молодежи</w:t>
      </w:r>
      <w:r w:rsidR="005346A5" w:rsidRPr="00605BFA">
        <w:rPr>
          <w:rFonts w:ascii="Times New Roman" w:hAnsi="Times New Roman" w:cs="Times New Roman"/>
          <w:sz w:val="28"/>
          <w:szCs w:val="28"/>
        </w:rPr>
        <w:t xml:space="preserve"> </w:t>
      </w:r>
      <w:r w:rsidRPr="00605BFA">
        <w:rPr>
          <w:rFonts w:ascii="Times New Roman" w:hAnsi="Times New Roman" w:cs="Times New Roman"/>
          <w:sz w:val="28"/>
          <w:szCs w:val="28"/>
        </w:rPr>
        <w:t>в области</w:t>
      </w:r>
      <w:r w:rsidR="005346A5" w:rsidRPr="00605BFA">
        <w:rPr>
          <w:rFonts w:ascii="Times New Roman" w:hAnsi="Times New Roman" w:cs="Times New Roman"/>
          <w:sz w:val="28"/>
          <w:szCs w:val="28"/>
        </w:rPr>
        <w:t xml:space="preserve"> </w:t>
      </w:r>
      <w:r w:rsidRPr="00605BFA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037512" w:rsidRPr="00605BFA" w:rsidRDefault="00DE4F66" w:rsidP="00C96E28">
      <w:pPr>
        <w:pStyle w:val="20"/>
        <w:framePr w:w="10310" w:h="14056" w:hRule="exact" w:wrap="none" w:vAnchor="page" w:hAnchor="page" w:x="812" w:y="2403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-повышение качества информационного образования;</w:t>
      </w:r>
    </w:p>
    <w:p w:rsidR="00037512" w:rsidRPr="00605BFA" w:rsidRDefault="00DE4F66" w:rsidP="00C96E28">
      <w:pPr>
        <w:pStyle w:val="20"/>
        <w:framePr w:w="10310" w:h="14056" w:hRule="exact" w:wrap="none" w:vAnchor="page" w:hAnchor="page" w:x="812" w:y="2403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-повышение активности среди учащихся образовательных организаций;</w:t>
      </w:r>
    </w:p>
    <w:p w:rsidR="00C96E28" w:rsidRPr="00605BFA" w:rsidRDefault="00DE4F66" w:rsidP="00C96E28">
      <w:pPr>
        <w:pStyle w:val="22"/>
        <w:framePr w:w="10310" w:h="14056" w:hRule="exact" w:wrap="none" w:vAnchor="page" w:hAnchor="page" w:x="812" w:y="2403"/>
        <w:shd w:val="clear" w:color="auto" w:fill="auto"/>
        <w:tabs>
          <w:tab w:val="left" w:pos="3991"/>
        </w:tabs>
        <w:spacing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05BFA">
        <w:rPr>
          <w:rFonts w:ascii="Times New Roman" w:hAnsi="Times New Roman" w:cs="Times New Roman"/>
          <w:b w:val="0"/>
          <w:sz w:val="28"/>
          <w:szCs w:val="28"/>
        </w:rPr>
        <w:t xml:space="preserve">-внедрение новых современных образовательных технологий в учебный процесс; </w:t>
      </w:r>
      <w:r w:rsidR="005346A5" w:rsidRPr="00605BFA">
        <w:rPr>
          <w:rFonts w:ascii="Times New Roman" w:hAnsi="Times New Roman" w:cs="Times New Roman"/>
          <w:b w:val="0"/>
          <w:sz w:val="28"/>
          <w:szCs w:val="28"/>
        </w:rPr>
        <w:br/>
      </w:r>
      <w:r w:rsidRPr="00605BFA">
        <w:rPr>
          <w:rFonts w:ascii="Times New Roman" w:hAnsi="Times New Roman" w:cs="Times New Roman"/>
          <w:b w:val="0"/>
          <w:sz w:val="28"/>
          <w:szCs w:val="28"/>
        </w:rPr>
        <w:t xml:space="preserve">-проверка и закрепление полученных навыков и умений у учащихся по работе с </w:t>
      </w:r>
      <w:r w:rsidR="005346A5" w:rsidRPr="00605BF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05BFA">
        <w:rPr>
          <w:rFonts w:ascii="Times New Roman" w:hAnsi="Times New Roman" w:cs="Times New Roman"/>
          <w:b w:val="0"/>
          <w:sz w:val="28"/>
          <w:szCs w:val="28"/>
        </w:rPr>
        <w:t xml:space="preserve">ерсональным компьютером и сетью </w:t>
      </w:r>
      <w:bookmarkStart w:id="3" w:name="bookmark3"/>
    </w:p>
    <w:p w:rsidR="00C96E28" w:rsidRPr="00605BFA" w:rsidRDefault="00C96E28" w:rsidP="00C96E28">
      <w:pPr>
        <w:pStyle w:val="22"/>
        <w:framePr w:w="10310" w:h="14056" w:hRule="exact" w:wrap="none" w:vAnchor="page" w:hAnchor="page" w:x="812" w:y="2403"/>
        <w:shd w:val="clear" w:color="auto" w:fill="auto"/>
        <w:tabs>
          <w:tab w:val="left" w:pos="3991"/>
        </w:tabs>
        <w:spacing w:line="324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C96E28" w:rsidRPr="00605BFA" w:rsidRDefault="00C96E28" w:rsidP="00C96E28">
      <w:pPr>
        <w:pStyle w:val="22"/>
        <w:framePr w:w="10310" w:h="14056" w:hRule="exact" w:wrap="none" w:vAnchor="page" w:hAnchor="page" w:x="812" w:y="2403"/>
        <w:shd w:val="clear" w:color="auto" w:fill="auto"/>
        <w:tabs>
          <w:tab w:val="left" w:pos="3991"/>
        </w:tabs>
        <w:spacing w:line="32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3. Участники Конкурса</w:t>
      </w:r>
      <w:bookmarkEnd w:id="3"/>
    </w:p>
    <w:p w:rsidR="00C96E28" w:rsidRPr="00605BFA" w:rsidRDefault="00C96E28" w:rsidP="00C96E28">
      <w:pPr>
        <w:pStyle w:val="20"/>
        <w:framePr w:w="10310" w:h="14056" w:hRule="exact" w:wrap="none" w:vAnchor="page" w:hAnchor="page" w:x="812" w:y="2403"/>
        <w:shd w:val="clear" w:color="auto" w:fill="auto"/>
        <w:spacing w:before="0" w:after="0" w:line="324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Конкурс проводится среди учащихся образовательных учреждений Республики Крым в возрасте от 12 до 15 лет. Одно образовательное учреждение представляет не более одной команды в составе 2-х человек.</w:t>
      </w:r>
    </w:p>
    <w:p w:rsidR="00C96E28" w:rsidRPr="00605BFA" w:rsidRDefault="00C96E28" w:rsidP="00C96E28">
      <w:pPr>
        <w:pStyle w:val="22"/>
        <w:framePr w:w="10310" w:h="14056" w:hRule="exact" w:wrap="none" w:vAnchor="page" w:hAnchor="page" w:x="812" w:y="2403"/>
        <w:shd w:val="clear" w:color="auto" w:fill="auto"/>
        <w:tabs>
          <w:tab w:val="left" w:pos="3991"/>
        </w:tabs>
        <w:rPr>
          <w:rFonts w:ascii="Times New Roman" w:hAnsi="Times New Roman" w:cs="Times New Roman"/>
          <w:b w:val="0"/>
          <w:sz w:val="28"/>
          <w:szCs w:val="28"/>
        </w:rPr>
      </w:pPr>
      <w:r w:rsidRPr="00605BFA">
        <w:rPr>
          <w:rFonts w:ascii="Times New Roman" w:hAnsi="Times New Roman" w:cs="Times New Roman"/>
          <w:b w:val="0"/>
          <w:sz w:val="28"/>
          <w:szCs w:val="28"/>
        </w:rPr>
        <w:t>Команда образовательного учреждения должна прибыть к месту проведения конкурса в сопровождении руководителя, который несет ответственность за жизнь и здоровье участников в пути и во время проведения Конкурса.</w:t>
      </w:r>
      <w:bookmarkStart w:id="4" w:name="bookmark4"/>
      <w:r w:rsidRPr="00605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6E28" w:rsidRPr="00605BFA" w:rsidRDefault="00C96E28" w:rsidP="00C96E28">
      <w:pPr>
        <w:pStyle w:val="22"/>
        <w:framePr w:w="10310" w:h="14056" w:hRule="exact" w:wrap="none" w:vAnchor="page" w:hAnchor="page" w:x="812" w:y="2403"/>
        <w:shd w:val="clear" w:color="auto" w:fill="auto"/>
        <w:tabs>
          <w:tab w:val="left" w:pos="3991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96E28" w:rsidRPr="00605BFA" w:rsidRDefault="00C96E28" w:rsidP="00C96E28">
      <w:pPr>
        <w:pStyle w:val="22"/>
        <w:framePr w:w="10310" w:h="14056" w:hRule="exact" w:wrap="none" w:vAnchor="page" w:hAnchor="page" w:x="812" w:y="2403"/>
        <w:shd w:val="clear" w:color="auto" w:fill="auto"/>
        <w:tabs>
          <w:tab w:val="left" w:pos="3991"/>
        </w:tabs>
        <w:ind w:left="360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 xml:space="preserve">4. </w:t>
      </w:r>
      <w:r w:rsidR="00F630DF">
        <w:rPr>
          <w:rFonts w:ascii="Times New Roman" w:hAnsi="Times New Roman" w:cs="Times New Roman"/>
          <w:sz w:val="28"/>
          <w:szCs w:val="28"/>
        </w:rPr>
        <w:t>Порядок</w:t>
      </w:r>
      <w:r w:rsidRPr="00605BFA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6D55A0">
        <w:rPr>
          <w:rFonts w:ascii="Times New Roman" w:hAnsi="Times New Roman" w:cs="Times New Roman"/>
          <w:sz w:val="28"/>
          <w:szCs w:val="28"/>
        </w:rPr>
        <w:t>участия в конкурсе</w:t>
      </w:r>
    </w:p>
    <w:p w:rsidR="00C96E28" w:rsidRPr="00605BFA" w:rsidRDefault="00C96E28" w:rsidP="00C96E28">
      <w:pPr>
        <w:pStyle w:val="20"/>
        <w:framePr w:w="10310" w:h="14056" w:hRule="exact" w:wrap="none" w:vAnchor="page" w:hAnchor="page" w:x="812" w:y="2403"/>
        <w:shd w:val="clear" w:color="auto" w:fill="auto"/>
        <w:tabs>
          <w:tab w:val="left" w:pos="2162"/>
          <w:tab w:val="left" w:pos="6651"/>
          <w:tab w:val="left" w:pos="8717"/>
        </w:tabs>
        <w:spacing w:before="0" w:after="0" w:line="317" w:lineRule="exact"/>
        <w:ind w:firstLine="52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 xml:space="preserve">Для участия в Конкурсе руководителю команды образовательной организации необходимо направить заявку в организационный комитет, заверенную начальником управления образования или директором учреждения дополнительного образования на электронный адрес: </w:t>
      </w:r>
      <w:hyperlink r:id="rId7" w:history="1">
        <w:r w:rsidRPr="00605BFA">
          <w:rPr>
            <w:rStyle w:val="a3"/>
            <w:rFonts w:ascii="Times New Roman" w:hAnsi="Times New Roman" w:cs="Times New Roman"/>
            <w:sz w:val="28"/>
            <w:szCs w:val="28"/>
          </w:rPr>
          <w:t>zayavkiman@gmail.com</w:t>
        </w:r>
      </w:hyperlink>
      <w:r w:rsidRPr="00605BFA">
        <w:rPr>
          <w:rStyle w:val="2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5BFA">
        <w:rPr>
          <w:rFonts w:ascii="Times New Roman" w:hAnsi="Times New Roman" w:cs="Times New Roman"/>
          <w:sz w:val="28"/>
          <w:szCs w:val="28"/>
        </w:rPr>
        <w:t>(в теме письма указать «С компьютером на ТЫ»), в заявке необходимо указать:</w:t>
      </w:r>
    </w:p>
    <w:p w:rsidR="00C96E28" w:rsidRPr="00605BFA" w:rsidRDefault="00C96E28" w:rsidP="00C96E28">
      <w:pPr>
        <w:pStyle w:val="20"/>
        <w:framePr w:w="10310" w:h="14056" w:hRule="exact" w:wrap="none" w:vAnchor="page" w:hAnchor="page" w:x="812" w:y="2403"/>
        <w:numPr>
          <w:ilvl w:val="0"/>
          <w:numId w:val="2"/>
        </w:numPr>
        <w:shd w:val="clear" w:color="auto" w:fill="auto"/>
        <w:tabs>
          <w:tab w:val="left" w:pos="508"/>
        </w:tabs>
        <w:spacing w:before="0" w:after="0" w:line="317" w:lineRule="exact"/>
        <w:ind w:left="240"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фамилию, имя, отчество участника (участников команды);</w:t>
      </w:r>
    </w:p>
    <w:p w:rsidR="00C96E28" w:rsidRPr="00605BFA" w:rsidRDefault="00C96E28" w:rsidP="00C96E28">
      <w:pPr>
        <w:pStyle w:val="20"/>
        <w:framePr w:w="10310" w:h="14056" w:hRule="exact" w:wrap="none" w:vAnchor="page" w:hAnchor="page" w:x="812" w:y="2403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317" w:lineRule="exact"/>
        <w:ind w:left="240"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дату рождения;</w:t>
      </w:r>
    </w:p>
    <w:p w:rsidR="00C96E28" w:rsidRPr="00605BFA" w:rsidRDefault="00C96E28" w:rsidP="00C96E28">
      <w:pPr>
        <w:pStyle w:val="20"/>
        <w:framePr w:w="10310" w:h="14056" w:hRule="exact" w:wrap="none" w:vAnchor="page" w:hAnchor="page" w:x="812" w:y="2403"/>
        <w:shd w:val="clear" w:color="auto" w:fill="auto"/>
        <w:spacing w:before="0" w:after="303" w:line="324" w:lineRule="exact"/>
        <w:ind w:firstLine="600"/>
        <w:rPr>
          <w:rFonts w:ascii="Times New Roman" w:hAnsi="Times New Roman" w:cs="Times New Roman"/>
          <w:sz w:val="28"/>
          <w:szCs w:val="28"/>
        </w:rPr>
      </w:pPr>
    </w:p>
    <w:p w:rsidR="00037512" w:rsidRPr="00605BFA" w:rsidRDefault="00037512">
      <w:pPr>
        <w:rPr>
          <w:rFonts w:ascii="Times New Roman" w:hAnsi="Times New Roman" w:cs="Times New Roman"/>
          <w:sz w:val="28"/>
          <w:szCs w:val="28"/>
        </w:rPr>
        <w:sectPr w:rsidR="00037512" w:rsidRPr="00605B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6E28" w:rsidRPr="00605BFA" w:rsidRDefault="00C96E28" w:rsidP="00C96E28">
      <w:pPr>
        <w:pStyle w:val="20"/>
        <w:framePr w:w="10321" w:h="6181" w:hRule="exact" w:wrap="none" w:vAnchor="page" w:hAnchor="page" w:x="806" w:y="769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317" w:lineRule="exact"/>
        <w:ind w:left="240"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lastRenderedPageBreak/>
        <w:t>возрастную группу;</w:t>
      </w:r>
    </w:p>
    <w:p w:rsidR="00C96E28" w:rsidRPr="00605BFA" w:rsidRDefault="00C96E28" w:rsidP="00C96E28">
      <w:pPr>
        <w:pStyle w:val="20"/>
        <w:framePr w:w="10321" w:h="6181" w:hRule="exact" w:wrap="none" w:vAnchor="page" w:hAnchor="page" w:x="806" w:y="769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317" w:lineRule="exact"/>
        <w:ind w:left="240"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домашний адрес;</w:t>
      </w:r>
    </w:p>
    <w:p w:rsidR="00C96E28" w:rsidRPr="00605BFA" w:rsidRDefault="00C96E28" w:rsidP="00C96E28">
      <w:pPr>
        <w:pStyle w:val="20"/>
        <w:framePr w:w="10321" w:h="6181" w:hRule="exact" w:wrap="none" w:vAnchor="page" w:hAnchor="page" w:x="806" w:y="769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310" w:lineRule="exact"/>
        <w:ind w:left="380"/>
        <w:jc w:val="left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данные паспорта или свидетельства о рождении (серия, номер, кем и когда выдан);</w:t>
      </w:r>
    </w:p>
    <w:p w:rsidR="00C96E28" w:rsidRPr="00605BFA" w:rsidRDefault="00C96E28" w:rsidP="00C96E28">
      <w:pPr>
        <w:pStyle w:val="20"/>
        <w:framePr w:w="10321" w:h="6181" w:hRule="exact" w:wrap="none" w:vAnchor="page" w:hAnchor="page" w:x="806" w:y="769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/>
        <w:ind w:left="240"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ФИО руководителя команды, контактный телефон;</w:t>
      </w:r>
    </w:p>
    <w:p w:rsidR="00C96E28" w:rsidRPr="00605BFA" w:rsidRDefault="00C96E28" w:rsidP="00C96E28">
      <w:pPr>
        <w:pStyle w:val="20"/>
        <w:framePr w:w="10321" w:h="6181" w:hRule="exact" w:wrap="none" w:vAnchor="page" w:hAnchor="page" w:x="806" w:y="769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/>
        <w:ind w:left="240" w:firstLine="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организацию, направившую команду, телефон, адрес.</w:t>
      </w:r>
    </w:p>
    <w:p w:rsidR="00C96E28" w:rsidRPr="00605BFA" w:rsidRDefault="00C96E28" w:rsidP="00C96E28">
      <w:pPr>
        <w:pStyle w:val="30"/>
        <w:framePr w:w="10321" w:h="6181" w:hRule="exact" w:wrap="none" w:vAnchor="page" w:hAnchor="page" w:x="806" w:y="769"/>
        <w:shd w:val="clear" w:color="auto" w:fill="auto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5BFA">
        <w:rPr>
          <w:rStyle w:val="31"/>
          <w:rFonts w:ascii="Times New Roman" w:hAnsi="Times New Roman" w:cs="Times New Roman"/>
          <w:b/>
          <w:bCs/>
          <w:sz w:val="28"/>
          <w:szCs w:val="28"/>
        </w:rPr>
        <w:t>Заявки принимаются до 19 апреля 2017 года</w:t>
      </w:r>
    </w:p>
    <w:p w:rsidR="00037512" w:rsidRPr="00605BFA" w:rsidRDefault="00DE4F66" w:rsidP="00C96E28">
      <w:pPr>
        <w:pStyle w:val="20"/>
        <w:framePr w:w="10321" w:h="6181" w:hRule="exact" w:wrap="none" w:vAnchor="page" w:hAnchor="page" w:x="806" w:y="769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5BFA">
        <w:rPr>
          <w:rStyle w:val="25"/>
          <w:rFonts w:ascii="Times New Roman" w:hAnsi="Times New Roman" w:cs="Times New Roman"/>
          <w:sz w:val="28"/>
          <w:szCs w:val="28"/>
        </w:rPr>
        <w:t>Программа Конкурса:</w:t>
      </w:r>
    </w:p>
    <w:p w:rsidR="00037512" w:rsidRPr="00605BFA" w:rsidRDefault="00DE4F66" w:rsidP="00C96E28">
      <w:pPr>
        <w:pStyle w:val="20"/>
        <w:framePr w:w="10321" w:h="6181" w:hRule="exact" w:wrap="none" w:vAnchor="page" w:hAnchor="page" w:x="806" w:y="769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Регистрация с 9:00.</w:t>
      </w:r>
    </w:p>
    <w:p w:rsidR="00037512" w:rsidRPr="00605BFA" w:rsidRDefault="00DE4F66" w:rsidP="00C96E28">
      <w:pPr>
        <w:pStyle w:val="20"/>
        <w:framePr w:w="10321" w:h="6181" w:hRule="exact" w:wrap="none" w:vAnchor="page" w:hAnchor="page" w:x="806" w:y="769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Открытие Конкурса в 9:30 часов.</w:t>
      </w:r>
    </w:p>
    <w:p w:rsidR="00037512" w:rsidRPr="00605BFA" w:rsidRDefault="00DE4F66" w:rsidP="00C96E28">
      <w:pPr>
        <w:pStyle w:val="20"/>
        <w:framePr w:w="10321" w:h="6181" w:hRule="exact" w:wrap="none" w:vAnchor="page" w:hAnchor="page" w:x="806" w:y="769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Начало конкурса в 10:00.</w:t>
      </w:r>
    </w:p>
    <w:p w:rsidR="00037512" w:rsidRPr="00605BFA" w:rsidRDefault="00DE4F66" w:rsidP="00C96E28">
      <w:pPr>
        <w:pStyle w:val="20"/>
        <w:framePr w:w="10321" w:h="6181" w:hRule="exact" w:wrap="none" w:vAnchor="page" w:hAnchor="page" w:x="806" w:y="769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5BFA">
        <w:rPr>
          <w:rStyle w:val="25"/>
          <w:rFonts w:ascii="Times New Roman" w:hAnsi="Times New Roman" w:cs="Times New Roman"/>
          <w:sz w:val="28"/>
          <w:szCs w:val="28"/>
        </w:rPr>
        <w:t>Теоретический блок</w:t>
      </w:r>
    </w:p>
    <w:p w:rsidR="00037512" w:rsidRPr="00605BFA" w:rsidRDefault="00DE4F66" w:rsidP="00C96E28">
      <w:pPr>
        <w:pStyle w:val="20"/>
        <w:framePr w:w="10321" w:h="6181" w:hRule="exact" w:wrap="none" w:vAnchor="page" w:hAnchor="page" w:x="806" w:y="769"/>
        <w:shd w:val="clear" w:color="auto" w:fill="auto"/>
        <w:spacing w:before="0" w:after="0"/>
        <w:ind w:firstLine="60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Вопросы теоретического блока подбираются членами жюри, в соответствии с требованиями к знаниям и умениям учащихся, определенными образовательными программами по ИКТ. Время выполнения - 1 час.</w:t>
      </w:r>
    </w:p>
    <w:p w:rsidR="00037512" w:rsidRPr="00605BFA" w:rsidRDefault="00DE4F66" w:rsidP="00C96E28">
      <w:pPr>
        <w:pStyle w:val="20"/>
        <w:framePr w:w="10321" w:h="6181" w:hRule="exact" w:wrap="none" w:vAnchor="page" w:hAnchor="page" w:x="806" w:y="769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5BFA">
        <w:rPr>
          <w:rStyle w:val="25"/>
          <w:rFonts w:ascii="Times New Roman" w:hAnsi="Times New Roman" w:cs="Times New Roman"/>
          <w:sz w:val="28"/>
          <w:szCs w:val="28"/>
        </w:rPr>
        <w:t>Практический блок</w:t>
      </w:r>
    </w:p>
    <w:p w:rsidR="00037512" w:rsidRPr="00605BFA" w:rsidRDefault="00DE4F66" w:rsidP="00C96E28">
      <w:pPr>
        <w:pStyle w:val="20"/>
        <w:framePr w:w="10321" w:h="6181" w:hRule="exact" w:wrap="none" w:vAnchor="page" w:hAnchor="page" w:x="806" w:y="769"/>
        <w:shd w:val="clear" w:color="auto" w:fill="auto"/>
        <w:spacing w:before="0"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Задания практического блока подбираются членами жюри, в соответствии с требованиями к знаниям и умениям учащихся, определенными обра</w:t>
      </w:r>
      <w:r w:rsidR="00D1525A">
        <w:rPr>
          <w:rFonts w:ascii="Times New Roman" w:hAnsi="Times New Roman" w:cs="Times New Roman"/>
          <w:sz w:val="28"/>
          <w:szCs w:val="28"/>
        </w:rPr>
        <w:t>зовательными программами по ИКТ</w:t>
      </w:r>
      <w:r w:rsidRPr="00605BFA">
        <w:rPr>
          <w:rFonts w:ascii="Times New Roman" w:hAnsi="Times New Roman" w:cs="Times New Roman"/>
          <w:sz w:val="28"/>
          <w:szCs w:val="28"/>
        </w:rPr>
        <w:t>.</w:t>
      </w:r>
    </w:p>
    <w:p w:rsidR="00037512" w:rsidRPr="00605BFA" w:rsidRDefault="00037512" w:rsidP="00C96E28">
      <w:pPr>
        <w:pStyle w:val="22"/>
        <w:framePr w:w="10321" w:h="1979" w:hRule="exact" w:wrap="none" w:vAnchor="page" w:hAnchor="page" w:x="706" w:y="8566"/>
        <w:shd w:val="clear" w:color="auto" w:fill="auto"/>
        <w:tabs>
          <w:tab w:val="left" w:pos="4768"/>
        </w:tabs>
        <w:rPr>
          <w:rFonts w:ascii="Times New Roman" w:hAnsi="Times New Roman" w:cs="Times New Roman"/>
          <w:sz w:val="28"/>
          <w:szCs w:val="28"/>
        </w:rPr>
      </w:pPr>
    </w:p>
    <w:p w:rsidR="00037512" w:rsidRPr="00605BFA" w:rsidRDefault="00DE4F66" w:rsidP="00C96E28">
      <w:pPr>
        <w:pStyle w:val="20"/>
        <w:framePr w:w="10321" w:h="1979" w:hRule="exact" w:wrap="none" w:vAnchor="page" w:hAnchor="page" w:x="706" w:y="8566"/>
        <w:shd w:val="clear" w:color="auto" w:fill="auto"/>
        <w:spacing w:before="0"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Оргкомитет осуществляет подготовку и проведение Конкурса, решает организационные вопросы. Состав оргкомитета и жюри утверждается приказом Министерства образования, науки и молодежи Республики Крым.</w:t>
      </w:r>
    </w:p>
    <w:p w:rsidR="00037512" w:rsidRPr="00605BFA" w:rsidRDefault="00DE4F66" w:rsidP="00C96E28">
      <w:pPr>
        <w:pStyle w:val="20"/>
        <w:framePr w:w="10321" w:h="1979" w:hRule="exact" w:wrap="none" w:vAnchor="page" w:hAnchor="page" w:x="706" w:y="8566"/>
        <w:shd w:val="clear" w:color="auto" w:fill="auto"/>
        <w:spacing w:before="0" w:after="0" w:line="30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Членом жюри не может являться педагог, команда которого участвует в конкурсе.</w:t>
      </w:r>
    </w:p>
    <w:p w:rsidR="00605BFA" w:rsidRDefault="00605BFA" w:rsidP="00605BFA">
      <w:pPr>
        <w:pStyle w:val="22"/>
        <w:framePr w:w="10321" w:h="1981" w:hRule="exact" w:wrap="none" w:vAnchor="page" w:hAnchor="page" w:x="661" w:y="10216"/>
        <w:shd w:val="clear" w:color="auto" w:fill="auto"/>
        <w:tabs>
          <w:tab w:val="left" w:pos="2104"/>
        </w:tabs>
        <w:spacing w:line="313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bookmarkEnd w:id="5"/>
    <w:p w:rsidR="00037512" w:rsidRPr="00605BFA" w:rsidRDefault="00DE4F66" w:rsidP="00605BFA">
      <w:pPr>
        <w:pStyle w:val="20"/>
        <w:framePr w:w="10321" w:h="1981" w:hRule="exact" w:wrap="none" w:vAnchor="page" w:hAnchor="page" w:x="661" w:y="10216"/>
        <w:shd w:val="clear" w:color="auto" w:fill="auto"/>
        <w:spacing w:before="0" w:after="0" w:line="313" w:lineRule="exact"/>
        <w:ind w:firstLine="380"/>
        <w:jc w:val="center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>После окончания Конкурса жюри подводит итоги. Оргкомитет публикует итоги на сайте</w:t>
      </w:r>
      <w:r w:rsidR="00C96E28" w:rsidRPr="00605BFA">
        <w:rPr>
          <w:rFonts w:ascii="Times New Roman" w:hAnsi="Times New Roman" w:cs="Times New Roman"/>
          <w:sz w:val="28"/>
          <w:szCs w:val="28"/>
        </w:rPr>
        <w:t>:</w:t>
      </w:r>
      <w:r w:rsidRPr="00605BFA">
        <w:rPr>
          <w:rFonts w:ascii="Times New Roman" w:hAnsi="Times New Roman" w:cs="Times New Roman"/>
          <w:sz w:val="28"/>
          <w:szCs w:val="28"/>
        </w:rPr>
        <w:t xml:space="preserve"> </w:t>
      </w:r>
      <w:r w:rsidR="00C96E28" w:rsidRPr="00605BFA">
        <w:rPr>
          <w:rFonts w:ascii="Times New Roman" w:hAnsi="Times New Roman" w:cs="Times New Roman"/>
          <w:sz w:val="28"/>
          <w:szCs w:val="28"/>
        </w:rPr>
        <w:t xml:space="preserve">   </w:t>
      </w:r>
      <w:hyperlink r:id="rId14" w:history="1">
        <w:r w:rsidRPr="00605BFA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605BF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05BFA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crimea</w:t>
        </w:r>
        <w:proofErr w:type="spellEnd"/>
        <w:r w:rsidRPr="00605BFA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-</w:t>
        </w:r>
        <w:r w:rsidRPr="00605BFA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man</w:t>
        </w:r>
        <w:r w:rsidRPr="00605BFA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605BFA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  <w:r w:rsidRPr="00605BFA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</w:hyperlink>
      <w:r w:rsidRPr="00605BF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05BFA">
        <w:rPr>
          <w:rFonts w:ascii="Times New Roman" w:hAnsi="Times New Roman" w:cs="Times New Roman"/>
          <w:sz w:val="28"/>
          <w:szCs w:val="28"/>
        </w:rPr>
        <w:t>.</w:t>
      </w:r>
    </w:p>
    <w:p w:rsidR="00037512" w:rsidRPr="00605BFA" w:rsidRDefault="00037512" w:rsidP="00605BFA">
      <w:pPr>
        <w:pStyle w:val="20"/>
        <w:framePr w:w="10321" w:h="1981" w:hRule="exact" w:wrap="none" w:vAnchor="page" w:hAnchor="page" w:x="661" w:y="10216"/>
        <w:shd w:val="clear" w:color="auto" w:fill="auto"/>
        <w:spacing w:before="0" w:after="0" w:line="313" w:lineRule="exact"/>
        <w:ind w:firstLine="380"/>
        <w:jc w:val="center"/>
        <w:rPr>
          <w:rFonts w:ascii="Times New Roman" w:hAnsi="Times New Roman" w:cs="Times New Roman"/>
          <w:sz w:val="28"/>
          <w:szCs w:val="28"/>
        </w:rPr>
      </w:pPr>
    </w:p>
    <w:p w:rsidR="00037512" w:rsidRDefault="00037512" w:rsidP="00605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5A0" w:rsidRDefault="006D55A0" w:rsidP="006D55A0">
      <w:pPr>
        <w:pStyle w:val="20"/>
        <w:framePr w:w="10321" w:h="1741" w:hRule="exact" w:wrap="none" w:vAnchor="page" w:hAnchor="page" w:x="676" w:y="7201"/>
        <w:shd w:val="clear" w:color="auto" w:fill="auto"/>
        <w:spacing w:before="0" w:after="0"/>
        <w:ind w:firstLine="380"/>
        <w:rPr>
          <w:rFonts w:ascii="Times New Roman" w:hAnsi="Times New Roman" w:cs="Times New Roman"/>
          <w:sz w:val="28"/>
          <w:szCs w:val="28"/>
        </w:rPr>
      </w:pPr>
      <w:r w:rsidRPr="00605BFA">
        <w:rPr>
          <w:rFonts w:ascii="Times New Roman" w:hAnsi="Times New Roman" w:cs="Times New Roman"/>
          <w:sz w:val="28"/>
          <w:szCs w:val="28"/>
        </w:rPr>
        <w:t xml:space="preserve">Работы по заданиям Конкурса выполняются самостоятельно. Использование чужих разработок будет квалифицироваться как плагиат, также не рассматриваются работы, нарушающие моральные и этические нормы, противоречащие требованиям законодательства об образовании. </w:t>
      </w:r>
      <w:bookmarkStart w:id="6" w:name="bookmark6"/>
    </w:p>
    <w:bookmarkEnd w:id="6"/>
    <w:p w:rsidR="00605BFA" w:rsidRPr="00605BFA" w:rsidRDefault="00605BFA" w:rsidP="00605B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5BFA" w:rsidRPr="00605BFA" w:rsidSect="002928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90" w:rsidRDefault="00DE4F66">
      <w:r>
        <w:separator/>
      </w:r>
    </w:p>
  </w:endnote>
  <w:endnote w:type="continuationSeparator" w:id="0">
    <w:p w:rsidR="00A61B90" w:rsidRDefault="00DE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0B" w:rsidRDefault="00F15C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0B" w:rsidRDefault="00F15C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0B" w:rsidRDefault="00F15C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12" w:rsidRDefault="00037512"/>
  </w:footnote>
  <w:footnote w:type="continuationSeparator" w:id="0">
    <w:p w:rsidR="00037512" w:rsidRDefault="000375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0B" w:rsidRDefault="00F15C0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4515" o:spid="_x0000_s2050" type="#_x0000_t136" style="position:absolute;margin-left:0;margin-top:0;width:612.95pt;height:175.1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Microsoft Sans Serif&quot;;font-size:1pt" string="ПРОЕК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0B" w:rsidRDefault="00F15C0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4516" o:spid="_x0000_s2051" type="#_x0000_t136" style="position:absolute;margin-left:0;margin-top:0;width:612.95pt;height:175.1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Microsoft Sans Serif&quot;;font-size:1pt" string="ПРОЕК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0B" w:rsidRDefault="00F15C0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4514" o:spid="_x0000_s2049" type="#_x0000_t136" style="position:absolute;margin-left:0;margin-top:0;width:612.95pt;height:175.1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Microsoft Sans Serif&quot;;font-size:1pt" string="ПРОЕК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4CC"/>
    <w:multiLevelType w:val="multilevel"/>
    <w:tmpl w:val="6BF2A7C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07C66"/>
    <w:multiLevelType w:val="multilevel"/>
    <w:tmpl w:val="4142E86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37512"/>
    <w:rsid w:val="00037512"/>
    <w:rsid w:val="000E1902"/>
    <w:rsid w:val="0029280E"/>
    <w:rsid w:val="004B29C4"/>
    <w:rsid w:val="00502372"/>
    <w:rsid w:val="005346A5"/>
    <w:rsid w:val="00605BFA"/>
    <w:rsid w:val="00661B29"/>
    <w:rsid w:val="006D55A0"/>
    <w:rsid w:val="007121E5"/>
    <w:rsid w:val="00932738"/>
    <w:rsid w:val="00A50107"/>
    <w:rsid w:val="00A61B90"/>
    <w:rsid w:val="00A83D6C"/>
    <w:rsid w:val="00C74726"/>
    <w:rsid w:val="00C96E28"/>
    <w:rsid w:val="00D1525A"/>
    <w:rsid w:val="00DE4F66"/>
    <w:rsid w:val="00E40DA2"/>
    <w:rsid w:val="00F15C0B"/>
    <w:rsid w:val="00F630DF"/>
    <w:rsid w:val="00F9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8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280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28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9280E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29280E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sid w:val="002928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2928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1">
    <w:name w:val="Основной текст (3)"/>
    <w:basedOn w:val="3"/>
    <w:rsid w:val="002928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29280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280E"/>
    <w:pPr>
      <w:shd w:val="clear" w:color="auto" w:fill="FFFFFF"/>
      <w:spacing w:before="300" w:after="300" w:line="320" w:lineRule="exact"/>
      <w:ind w:hanging="1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29280E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29280E"/>
    <w:pPr>
      <w:shd w:val="clear" w:color="auto" w:fill="FFFFFF"/>
      <w:spacing w:line="320" w:lineRule="exact"/>
      <w:jc w:val="both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15C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C0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15C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5C0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yavkima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crimea-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14</cp:revision>
  <dcterms:created xsi:type="dcterms:W3CDTF">2017-08-04T11:19:00Z</dcterms:created>
  <dcterms:modified xsi:type="dcterms:W3CDTF">2017-10-10T17:19:00Z</dcterms:modified>
</cp:coreProperties>
</file>